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1377B" w14:textId="7C13FA3A" w:rsidR="002002BC" w:rsidRDefault="00837858">
      <w:r w:rsidRPr="00837858">
        <w:t xml:space="preserve">THE EXISTING </w:t>
      </w:r>
      <w:r w:rsidR="00E14714">
        <w:t>“</w:t>
      </w:r>
      <w:proofErr w:type="spellStart"/>
      <w:r w:rsidRPr="00837858">
        <w:t>HYATTS</w:t>
      </w:r>
      <w:proofErr w:type="spellEnd"/>
      <w:r w:rsidRPr="00837858">
        <w:t xml:space="preserve"> ROAD BRIDGE REPLACEMENT</w:t>
      </w:r>
      <w:r w:rsidR="00E14714">
        <w:t>”</w:t>
      </w:r>
      <w:r w:rsidRPr="00837858">
        <w:t xml:space="preserve"> </w:t>
      </w:r>
      <w:r w:rsidR="00547036">
        <w:t xml:space="preserve">PLAQUE </w:t>
      </w:r>
      <w:r w:rsidRPr="00837858">
        <w:t xml:space="preserve">AND </w:t>
      </w:r>
      <w:r>
        <w:t xml:space="preserve">CONCRETE </w:t>
      </w:r>
      <w:r w:rsidRPr="00837858">
        <w:t>PEDESTAL SHAL</w:t>
      </w:r>
      <w:r>
        <w:t xml:space="preserve">L BE REMOVED, STORED, AND </w:t>
      </w:r>
      <w:r w:rsidR="00E14714">
        <w:t xml:space="preserve">RECONSTRUCTED IN A SIMILAR </w:t>
      </w:r>
      <w:r w:rsidR="00850F6A">
        <w:t xml:space="preserve">RAISED </w:t>
      </w:r>
      <w:r w:rsidR="00E14714">
        <w:t>STYLE AND LOCATION, AS APPROVED BY THE ENGINEER.</w:t>
      </w:r>
      <w:r w:rsidR="00547036">
        <w:t xml:space="preserve">  REMOVAL OF THE</w:t>
      </w:r>
      <w:r w:rsidR="001600B3">
        <w:t xml:space="preserve"> CONCRETE</w:t>
      </w:r>
      <w:r w:rsidR="00547036">
        <w:t xml:space="preserve"> PEDESTAL SHALL BE AS-PER ITEM 202.  IF THE PEDESTAL IS NOT FULLY REMOVED, IT SHALL BE </w:t>
      </w:r>
      <w:r w:rsidR="00850F6A">
        <w:t xml:space="preserve">REMOVED </w:t>
      </w:r>
      <w:r w:rsidR="00547036">
        <w:t>TO A MINIMUM 1’ BELOW FINISHED GRADE.  C</w:t>
      </w:r>
      <w:r w:rsidR="00E14714">
        <w:t>ARE SHALL BE TAKEN TO AVOID DAMAGING THE MARKER’S PLAQUE</w:t>
      </w:r>
      <w:r w:rsidR="002938A3">
        <w:t xml:space="preserve">.  PAYMENT SHALL BE MADE </w:t>
      </w:r>
      <w:r w:rsidR="001600B3">
        <w:t xml:space="preserve">PER </w:t>
      </w:r>
      <w:r w:rsidR="002938A3">
        <w:t>THE ITEM</w:t>
      </w:r>
      <w:r w:rsidR="001600B3">
        <w:t xml:space="preserve"> LISTED</w:t>
      </w:r>
      <w:r w:rsidR="002938A3">
        <w:t xml:space="preserve"> BELOW, AND SHALL INCLUDE REMOVAL, DISPOSAL,</w:t>
      </w:r>
      <w:r w:rsidR="001600B3">
        <w:t xml:space="preserve"> STORAGE,</w:t>
      </w:r>
      <w:r w:rsidR="002938A3">
        <w:t xml:space="preserve"> EXCAVATION, CONCRETE, FORMWORK, AND ANY OTHER MATERIALS, EQUIPMENT, </w:t>
      </w:r>
      <w:r w:rsidR="001600B3">
        <w:t xml:space="preserve">OR LABOR REQUIRED TO PERFORM THE WORK NOTED ABOVE.  IF THE PLAQUE IS DAMAGED DURING CONSTRUCTION, THIS ITEM WILL INCLUDE REPAIR OR REPLACEMENT OF THE PLAQUE AS DIRECTED BY THE ENGINEER, AND </w:t>
      </w:r>
      <w:r w:rsidR="000464DD">
        <w:t xml:space="preserve">SHALL BE </w:t>
      </w:r>
      <w:r w:rsidR="001600B3">
        <w:t>INCLUDED IN THE UNIT COST FOR THIS ITEM.</w:t>
      </w:r>
    </w:p>
    <w:p w14:paraId="4B4C362D" w14:textId="27F3F296" w:rsidR="00850F6A" w:rsidRDefault="00850F6A">
      <w:r>
        <w:t>ITEM 202 – REMOVAL MISC.: HISTORIC BRIDGE MARKER</w:t>
      </w:r>
      <w:r>
        <w:tab/>
      </w:r>
      <w:r>
        <w:tab/>
        <w:t>1 EACH</w:t>
      </w:r>
    </w:p>
    <w:p w14:paraId="6BFE81EB" w14:textId="195088C0" w:rsidR="0018356C" w:rsidRDefault="0018356C" w:rsidP="0018356C"/>
    <w:p w14:paraId="419AE69F" w14:textId="77777777" w:rsidR="0018356C" w:rsidRDefault="0018356C" w:rsidP="0018356C"/>
    <w:p w14:paraId="1DCB128E" w14:textId="77777777" w:rsidR="0018356C" w:rsidRDefault="0018356C" w:rsidP="0018356C">
      <w:r>
        <w:t>ITEM 202 – GATE REMOVED, AS PER PLAN</w:t>
      </w:r>
    </w:p>
    <w:p w14:paraId="12938092" w14:textId="77777777" w:rsidR="0018356C" w:rsidRDefault="0018356C" w:rsidP="0018356C">
      <w:r>
        <w:t>THIS ITEM SHALL CONSIST OF REMOVING AND DISPOSING OF VARIOUS PRIVATE FENCE GATES AND THEIR APPURTENANCES.  REMOVAL ITEMS INCLUDE FENCE OR DRIVEWAY GATE (SINGLE OR DOUBLE DOOR), GATE MOUNTING POSTS AND HARDWARE, AND COMPONENTS ASSOCIATED WITH AUTOMATIC GATE OPERATION INCLUDING KEYPADS AND GATE MOTOR.  PAYMENT FOR THIS ITEM SHALL BE EACH PER LOCATION, AND SHALL INCLUDE ALL LABOR AND EQUIPMENT TO PERFORM THE WORK, AND COST FOR DISPOSAL OF THE ITEMS REMOVED.</w:t>
      </w:r>
    </w:p>
    <w:p w14:paraId="4B591385" w14:textId="3FB8103F" w:rsidR="00504068" w:rsidRDefault="00504068"/>
    <w:p w14:paraId="13540500" w14:textId="77777777" w:rsidR="0018356C" w:rsidRDefault="0018356C"/>
    <w:p w14:paraId="6B9CB5ED" w14:textId="1B9F5A54" w:rsidR="00D61AEE" w:rsidRDefault="00D61AEE">
      <w:r>
        <w:t>ITEM 202 – REMOVAL MISC.: LANDSCAPING</w:t>
      </w:r>
    </w:p>
    <w:p w14:paraId="16F6760C" w14:textId="5F558309" w:rsidR="00EF4CFB" w:rsidRDefault="00EF4CFB">
      <w:r>
        <w:t>THIS WORK SHALL CONSIST OF REMOVING AND DISPOSING OF VARIOUS LANDSCAPING ITEMS REMAINING WITHIN THE PROJECT RIGHT OF WAY, AND WHICH ARE NOT OTHERWISE QUANTIFIED INDIVIDUALLY.</w:t>
      </w:r>
      <w:r w:rsidR="002369F1">
        <w:t xml:space="preserve">  THIS INCLUDES BUT IS NOT LIMITED TO LANDSCAPING TIMBERS AND TIES, STONE BED EDGING, POND LINERS AND MAN-MADE WATER FEATURES, </w:t>
      </w:r>
      <w:r w:rsidR="00F90B52">
        <w:t xml:space="preserve">DRIVEWAY PILLARS, </w:t>
      </w:r>
      <w:r w:rsidR="002369F1">
        <w:t xml:space="preserve">AND LANDSCAPE </w:t>
      </w:r>
      <w:r w:rsidR="002369F1">
        <w:t>BOULDERS/STONES/GRAVEL</w:t>
      </w:r>
      <w:r w:rsidR="002369F1">
        <w:t xml:space="preserve">.  </w:t>
      </w:r>
      <w:r w:rsidR="00F90B52">
        <w:t xml:space="preserve">LUMP SUM </w:t>
      </w:r>
      <w:r w:rsidR="002369F1">
        <w:t>PAYMENT FOR THIS ITEM SHALL INCLUDE LABOR</w:t>
      </w:r>
      <w:r w:rsidR="00F90B52">
        <w:t xml:space="preserve"> AND EQUIPMENT TO PERFORM THE WORK, AND COST FOR DISPOSAL OF THE ITEMS</w:t>
      </w:r>
      <w:r w:rsidR="009B6F59">
        <w:t xml:space="preserve"> REMOVED</w:t>
      </w:r>
      <w:r w:rsidR="00F90B52">
        <w:t>.</w:t>
      </w:r>
    </w:p>
    <w:p w14:paraId="033B45CB" w14:textId="4F716B17" w:rsidR="00EF4CFB" w:rsidRDefault="00EF4CFB">
      <w:r>
        <w:t>THIS ITEM DOES NOT INCLUDE REMOVAL OF LANDSCAPING LIGHTING</w:t>
      </w:r>
      <w:r w:rsidR="00F90B52">
        <w:t xml:space="preserve"> OR </w:t>
      </w:r>
      <w:r>
        <w:t>IRRIGATION SYSTEMS, WHICH ARE INCLUDED UNDER SEPARATE ITEMS.</w:t>
      </w:r>
    </w:p>
    <w:p w14:paraId="2ABB1221" w14:textId="6E8E366E" w:rsidR="00DB62B7" w:rsidRDefault="00DB62B7"/>
    <w:p w14:paraId="60CAFD8A" w14:textId="77777777" w:rsidR="0018356C" w:rsidRDefault="0018356C"/>
    <w:p w14:paraId="4829F1DB" w14:textId="5C82573B" w:rsidR="009B6F59" w:rsidRDefault="009B6F59">
      <w:r>
        <w:t>ITEM 202 – REMOVAL MISC.: LANDSCAPE LIGHTING</w:t>
      </w:r>
    </w:p>
    <w:p w14:paraId="58F46E3C" w14:textId="72579781" w:rsidR="00D72AE2" w:rsidRDefault="009B6F59" w:rsidP="00D72AE2">
      <w:r>
        <w:t>THIS ITEM SHALL CONSIST OF REMOVING AND DISPOSING OF VARIOUS</w:t>
      </w:r>
      <w:r w:rsidR="00E718E8">
        <w:t xml:space="preserve"> </w:t>
      </w:r>
      <w:r w:rsidR="00DB1F8C">
        <w:t xml:space="preserve">PRIVATE </w:t>
      </w:r>
      <w:r w:rsidR="00E718E8">
        <w:t>LANDSCAPE LIGHTS</w:t>
      </w:r>
      <w:r w:rsidR="00DB1F8C">
        <w:t xml:space="preserve"> AND THEIR APPURTENANCES REMAINING IN THE PROJECT RIGHT OF WAY.  THIS INCLUDES BUT IS NOT LIMITED TO BOTH </w:t>
      </w:r>
      <w:r w:rsidR="00E718E8">
        <w:t>LOW</w:t>
      </w:r>
      <w:r w:rsidR="00DB1F8C">
        <w:t xml:space="preserve">, </w:t>
      </w:r>
      <w:r w:rsidR="00E718E8">
        <w:t>HIGH VOLTAG</w:t>
      </w:r>
      <w:r w:rsidR="00DB1F8C">
        <w:t xml:space="preserve">E, AND SOLAR LIGHTS, WIRING, CONDUITS, AND THEIR CONTROL </w:t>
      </w:r>
      <w:r w:rsidR="00DB1F8C">
        <w:lastRenderedPageBreak/>
        <w:t>CENTERS.  PRIOR TO REMOVAL OF LIGHTING, CONTRACTOR SHALL COORDINATE WITH THE PROPERTY OWNER TO ENSURE POWER SERVICE IS DISCONNECTED</w:t>
      </w:r>
      <w:r w:rsidR="00D72AE2">
        <w:t>.</w:t>
      </w:r>
      <w:r w:rsidR="00D72AE2" w:rsidRPr="00D72AE2">
        <w:t xml:space="preserve"> </w:t>
      </w:r>
      <w:r w:rsidR="00D72AE2">
        <w:t xml:space="preserve"> </w:t>
      </w:r>
      <w:r w:rsidR="00D72AE2">
        <w:t>PAYMENT FOR THIS ITEM SHALL BE EACH PER</w:t>
      </w:r>
      <w:r w:rsidR="00D72AE2">
        <w:t xml:space="preserve"> PROPERTY OWNER</w:t>
      </w:r>
      <w:r w:rsidR="00D72AE2">
        <w:t>, AND SHALL INCLUDE ALL LABOR AND EQUIPMENT TO PERFORM THE WORK, AND COST FOR DISPOSAL OF THE ITEMS REMOVED.</w:t>
      </w:r>
    </w:p>
    <w:p w14:paraId="11E3F77E" w14:textId="77777777" w:rsidR="0018356C" w:rsidRDefault="0018356C"/>
    <w:p w14:paraId="4736823C" w14:textId="77777777" w:rsidR="0018356C" w:rsidRDefault="0018356C"/>
    <w:p w14:paraId="0F594DB3" w14:textId="719A4ADA" w:rsidR="009B6F59" w:rsidRDefault="00D72AE2">
      <w:r>
        <w:t>ITEM 202 – REMOVAL MISC.: IRRIGATION</w:t>
      </w:r>
    </w:p>
    <w:p w14:paraId="41B7CF41" w14:textId="5963E6F7" w:rsidR="00D72AE2" w:rsidRDefault="00D72AE2" w:rsidP="00D72AE2">
      <w:r>
        <w:t xml:space="preserve">THIS ITEM SHALL CONSIST OF REMOVING AND DISPOSING OF VARIOUS PRIVATE </w:t>
      </w:r>
      <w:r>
        <w:t xml:space="preserve">IRRIGATION COMPONENTS </w:t>
      </w:r>
      <w:r>
        <w:t>REMAINING IN THE PROJECT RIGHT OF WAY.  THIS INCLUDES BUT IS NOT LIMITED TO</w:t>
      </w:r>
      <w:r>
        <w:t xml:space="preserve"> SPRINKLER HEADS, VALVES, CONDUITS, CONTROL CENTERS, AND SPIGOTS</w:t>
      </w:r>
      <w:r>
        <w:t xml:space="preserve">.  PRIOR TO REMOVAL OF </w:t>
      </w:r>
      <w:r>
        <w:t xml:space="preserve">IRRIGATION COMPONENTS, </w:t>
      </w:r>
      <w:r>
        <w:t xml:space="preserve">CONTRACTOR SHALL COORDINATE WITH THE PROPERTY OWNER TO ENSURE </w:t>
      </w:r>
      <w:r>
        <w:t xml:space="preserve">WATER </w:t>
      </w:r>
      <w:r>
        <w:t>SERVICE IS</w:t>
      </w:r>
      <w:r>
        <w:t xml:space="preserve"> SHUT OFF</w:t>
      </w:r>
      <w:r>
        <w:t>.</w:t>
      </w:r>
      <w:r w:rsidRPr="00D72AE2">
        <w:t xml:space="preserve"> </w:t>
      </w:r>
      <w:r>
        <w:t xml:space="preserve"> PAYMENT FOR THIS ITEM SHALL BE EACH PER PROPERTY OWNER, AND SHALL INCLUDE ALL LABOR AND EQUIPMENT TO PERFORM THE WORK, AND COST FOR DISPOSAL OF THE ITEMS REMOVED.</w:t>
      </w:r>
    </w:p>
    <w:p w14:paraId="56BC5710" w14:textId="77777777" w:rsidR="00D72AE2" w:rsidRDefault="00D72AE2"/>
    <w:sectPr w:rsidR="00D72A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58"/>
    <w:rsid w:val="000464DD"/>
    <w:rsid w:val="001600B3"/>
    <w:rsid w:val="0018356C"/>
    <w:rsid w:val="002002BC"/>
    <w:rsid w:val="002369F1"/>
    <w:rsid w:val="002938A3"/>
    <w:rsid w:val="00504068"/>
    <w:rsid w:val="00547036"/>
    <w:rsid w:val="007022C0"/>
    <w:rsid w:val="00720D9F"/>
    <w:rsid w:val="00837858"/>
    <w:rsid w:val="00850F6A"/>
    <w:rsid w:val="00871D8A"/>
    <w:rsid w:val="009B6F59"/>
    <w:rsid w:val="00A115D5"/>
    <w:rsid w:val="00D61AEE"/>
    <w:rsid w:val="00D72AE2"/>
    <w:rsid w:val="00DB1F8C"/>
    <w:rsid w:val="00DB62B7"/>
    <w:rsid w:val="00E14714"/>
    <w:rsid w:val="00E718E8"/>
    <w:rsid w:val="00EF4CFB"/>
    <w:rsid w:val="00F90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E2775"/>
  <w15:chartTrackingRefBased/>
  <w15:docId w15:val="{7A8550CF-232F-47BB-85F5-830BD74FC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Shaner</dc:creator>
  <cp:keywords/>
  <dc:description/>
  <cp:lastModifiedBy>Dan Shaner</cp:lastModifiedBy>
  <cp:revision>2</cp:revision>
  <dcterms:created xsi:type="dcterms:W3CDTF">2022-09-19T12:20:00Z</dcterms:created>
  <dcterms:modified xsi:type="dcterms:W3CDTF">2022-09-19T19:22:00Z</dcterms:modified>
</cp:coreProperties>
</file>